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11A1A" w14:textId="77777777" w:rsidR="00495334" w:rsidRDefault="00000000">
      <w:r>
        <w:rPr>
          <w:b/>
          <w:bCs/>
          <w:sz w:val="40"/>
          <w:szCs w:val="40"/>
        </w:rPr>
        <w:t>Fit for All Outline Activity Plan and Enrichment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>Organisation Name</w:t>
      </w:r>
    </w:p>
    <w:p w14:paraId="5F03194E" w14:textId="77777777" w:rsidR="00495334" w:rsidRDefault="00000000">
      <w:r>
        <w:rPr>
          <w:b/>
          <w:bCs/>
          <w:sz w:val="24"/>
          <w:szCs w:val="24"/>
        </w:rPr>
        <w:t>In line with the Chief Medical Officer’s Physical Activity Guidelines, participants will usually take part in physical activity which for one hour per session.</w:t>
      </w:r>
      <w:r>
        <w:rPr>
          <w:sz w:val="24"/>
          <w:szCs w:val="24"/>
        </w:rPr>
        <w:t xml:space="preserve">  Most of the young people taking part in our sessions have special educational needs and disabilities: physical activities will tend to be more customised and may be of a different average duration.</w:t>
      </w:r>
    </w:p>
    <w:p w14:paraId="14EEB894" w14:textId="77777777" w:rsidR="00495334" w:rsidRDefault="00000000">
      <w:pPr>
        <w:rPr>
          <w:sz w:val="24"/>
          <w:szCs w:val="24"/>
        </w:rPr>
      </w:pPr>
      <w:r>
        <w:rPr>
          <w:sz w:val="24"/>
          <w:szCs w:val="24"/>
        </w:rPr>
        <w:t>In general, physical activity in our sessions will take the form of (tick as appropriate):</w:t>
      </w:r>
    </w:p>
    <w:tbl>
      <w:tblPr>
        <w:tblW w:w="1394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495334" w14:paraId="4A565237" w14:textId="77777777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C72E" w14:textId="77777777" w:rsidR="00495334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</w:t>
            </w:r>
          </w:p>
          <w:p w14:paraId="1B84F925" w14:textId="77777777" w:rsidR="00495334" w:rsidRDefault="004953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B437" w14:textId="77777777" w:rsidR="00495334" w:rsidRDefault="004953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C8F87" w14:textId="77777777" w:rsidR="00495334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WALK/RUN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AF6F2" w14:textId="77777777" w:rsidR="00495334" w:rsidRDefault="004953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09801" w14:textId="77777777" w:rsidR="00495334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CYCLING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1C07" w14:textId="77777777" w:rsidR="00495334" w:rsidRDefault="004953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2530" w14:textId="77777777" w:rsidR="00495334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8AD0" w14:textId="77777777" w:rsidR="00495334" w:rsidRDefault="004953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12874" w14:textId="77777777" w:rsidR="00495334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9AA47" w14:textId="77777777" w:rsidR="00495334" w:rsidRDefault="004953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5334" w14:paraId="279846FC" w14:textId="77777777">
        <w:tblPrEx>
          <w:tblCellMar>
            <w:top w:w="0" w:type="dxa"/>
            <w:bottom w:w="0" w:type="dxa"/>
          </w:tblCellMar>
        </w:tblPrEx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DB73" w14:textId="77777777" w:rsidR="00495334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FOREST SCHOOL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B1F4" w14:textId="77777777" w:rsidR="00495334" w:rsidRDefault="004953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6BC20" w14:textId="77777777" w:rsidR="00495334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PE/GYM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F356" w14:textId="77777777" w:rsidR="00495334" w:rsidRDefault="004953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10AA" w14:textId="77777777" w:rsidR="00495334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DANCE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35592" w14:textId="77777777" w:rsidR="00495334" w:rsidRDefault="004953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C026" w14:textId="77777777" w:rsidR="00495334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CIRCUS SKILLS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19D2" w14:textId="77777777" w:rsidR="00495334" w:rsidRDefault="004953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409D" w14:textId="77777777" w:rsidR="00495334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RIDING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B123" w14:textId="77777777" w:rsidR="00495334" w:rsidRDefault="0049533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7E7FF07" w14:textId="77777777" w:rsidR="00495334" w:rsidRDefault="00000000">
      <w:pPr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14:paraId="3A2F5BFA" w14:textId="77777777" w:rsidR="00495334" w:rsidRDefault="00000000">
      <w:pPr>
        <w:rPr>
          <w:sz w:val="24"/>
          <w:szCs w:val="24"/>
        </w:rPr>
      </w:pPr>
      <w:r>
        <w:rPr>
          <w:sz w:val="24"/>
          <w:szCs w:val="24"/>
        </w:rPr>
        <w:t>OTHER MAIN ACTIVITY ________________________________________________________________________________________________</w:t>
      </w:r>
    </w:p>
    <w:p w14:paraId="45E854A5" w14:textId="77777777" w:rsidR="00495334" w:rsidRDefault="00000000">
      <w:pPr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 xml:space="preserve"> </w:t>
      </w:r>
    </w:p>
    <w:p w14:paraId="7D041B13" w14:textId="77777777" w:rsidR="00495334" w:rsidRDefault="00000000">
      <w:r>
        <w:rPr>
          <w:b/>
          <w:bCs/>
          <w:sz w:val="24"/>
          <w:szCs w:val="24"/>
        </w:rPr>
        <w:t>We will enrich the activities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 young people</w:t>
      </w:r>
      <w:r>
        <w:rPr>
          <w:sz w:val="24"/>
          <w:szCs w:val="24"/>
        </w:rPr>
        <w:t xml:space="preserve"> taking part in our sessions by creating opportunities for them: to experience new things; learn and practice new skills; gain confidence and resilience through special challenges etc. 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through:  Trips out to leisure centres, museums and other places of interest; Arts/Craft Activities; Food Related Activities; Sports Enrichment; Forest School; Music; Treasure hunts; Picnics; Animal experiences; Gardening and growing; Conservation activities…</w:t>
      </w:r>
    </w:p>
    <w:p w14:paraId="218F9FA4" w14:textId="77777777" w:rsidR="00495334" w:rsidRDefault="0000000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Please add examples of one or more planned enrichment activity here:</w:t>
      </w:r>
    </w:p>
    <w:p w14:paraId="1DEC143F" w14:textId="77777777" w:rsidR="00495334" w:rsidRDefault="00495334">
      <w:pPr>
        <w:rPr>
          <w:sz w:val="24"/>
          <w:szCs w:val="24"/>
        </w:rPr>
      </w:pPr>
    </w:p>
    <w:p w14:paraId="04D17B2C" w14:textId="77777777" w:rsidR="00495334" w:rsidRDefault="00495334">
      <w:pPr>
        <w:rPr>
          <w:sz w:val="24"/>
          <w:szCs w:val="24"/>
        </w:rPr>
      </w:pPr>
    </w:p>
    <w:p w14:paraId="736F08FE" w14:textId="77777777" w:rsidR="00495334" w:rsidRDefault="00495334">
      <w:pPr>
        <w:rPr>
          <w:sz w:val="24"/>
          <w:szCs w:val="24"/>
        </w:rPr>
      </w:pPr>
    </w:p>
    <w:p w14:paraId="05B8F974" w14:textId="77777777" w:rsidR="00495334" w:rsidRDefault="00495334">
      <w:pPr>
        <w:rPr>
          <w:sz w:val="24"/>
          <w:szCs w:val="24"/>
        </w:rPr>
      </w:pPr>
    </w:p>
    <w:p w14:paraId="24469050" w14:textId="77777777" w:rsidR="00495334" w:rsidRDefault="00495334"/>
    <w:p w14:paraId="421B173E" w14:textId="77777777" w:rsidR="00495334" w:rsidRDefault="00000000">
      <w:pPr>
        <w:suppressAutoHyphens w:val="0"/>
      </w:pPr>
      <w:r>
        <w:rPr>
          <w:sz w:val="24"/>
          <w:szCs w:val="24"/>
        </w:rPr>
        <w:t xml:space="preserve">Further sheets and more detailed session plans may be added. </w:t>
      </w:r>
    </w:p>
    <w:sectPr w:rsidR="00495334">
      <w:headerReference w:type="default" r:id="rId6"/>
      <w:footerReference w:type="default" r:id="rId7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EE584" w14:textId="77777777" w:rsidR="00CE65F8" w:rsidRDefault="00CE65F8">
      <w:pPr>
        <w:spacing w:after="0" w:line="240" w:lineRule="auto"/>
      </w:pPr>
      <w:r>
        <w:separator/>
      </w:r>
    </w:p>
  </w:endnote>
  <w:endnote w:type="continuationSeparator" w:id="0">
    <w:p w14:paraId="6D28FD96" w14:textId="77777777" w:rsidR="00CE65F8" w:rsidRDefault="00CE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4139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62FE5" w14:textId="77777777" w:rsidR="00CE65F8" w:rsidRDefault="00CE65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67BB35" w14:textId="77777777" w:rsidR="00CE65F8" w:rsidRDefault="00CE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4430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5334"/>
    <w:rsid w:val="00485340"/>
    <w:rsid w:val="00495334"/>
    <w:rsid w:val="00857291"/>
    <w:rsid w:val="00CE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89F0"/>
  <w15:docId w15:val="{04BBD5A2-D0A0-4AA6-8CC7-3314F6BA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  <w:autoSpaceDE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rPr>
      <w:rFonts w:ascii="Arial" w:eastAsia="Arial" w:hAnsi="Arial" w:cs="Arial"/>
      <w:lang w:val="en-US"/>
    </w:rPr>
  </w:style>
  <w:style w:type="paragraph" w:styleId="Title">
    <w:name w:val="Title"/>
    <w:basedOn w:val="Normal"/>
    <w:uiPriority w:val="10"/>
    <w:qFormat/>
    <w:pPr>
      <w:widowControl w:val="0"/>
      <w:autoSpaceDE w:val="0"/>
      <w:spacing w:before="71" w:after="0" w:line="240" w:lineRule="auto"/>
      <w:ind w:left="100"/>
    </w:pPr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TitleChar">
    <w:name w:val="Title Char"/>
    <w:basedOn w:val="DefaultParagraphFont"/>
    <w:rPr>
      <w:rFonts w:ascii="Arial" w:eastAsia="Arial" w:hAnsi="Arial" w:cs="Arial"/>
      <w:b/>
      <w:bCs/>
      <w:u w:val="single" w:color="000000"/>
      <w:lang w:val="en-US"/>
    </w:rPr>
  </w:style>
  <w:style w:type="paragraph" w:customStyle="1" w:styleId="TableParagraph">
    <w:name w:val="Table Paragraph"/>
    <w:basedOn w:val="Normal"/>
    <w:pPr>
      <w:widowControl w:val="0"/>
      <w:autoSpaceDE w:val="0"/>
      <w:spacing w:before="107" w:after="0" w:line="240" w:lineRule="auto"/>
      <w:ind w:left="89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Slatter</dc:creator>
  <dc:description/>
  <cp:lastModifiedBy>Paul at Children's Quarter</cp:lastModifiedBy>
  <cp:revision>2</cp:revision>
  <dcterms:created xsi:type="dcterms:W3CDTF">2025-03-17T08:24:00Z</dcterms:created>
  <dcterms:modified xsi:type="dcterms:W3CDTF">2025-03-17T08:24:00Z</dcterms:modified>
</cp:coreProperties>
</file>